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8DBA" w14:textId="3DB69707" w:rsidR="00852754" w:rsidRDefault="00DD015F" w:rsidP="00DD01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Competency Domains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282"/>
        <w:gridCol w:w="3433"/>
        <w:gridCol w:w="3330"/>
        <w:gridCol w:w="3440"/>
      </w:tblGrid>
      <w:tr w:rsidR="00DD015F" w14:paraId="1DE3A19F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5482181B" w14:textId="1CE30A95" w:rsidR="00DD015F" w:rsidRPr="00653FAA" w:rsidRDefault="00DD015F" w:rsidP="00DD015F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Patient Care</w:t>
            </w:r>
          </w:p>
        </w:tc>
      </w:tr>
      <w:tr w:rsidR="00CB04F7" w:rsidRPr="00DD015F" w14:paraId="7ADAA9B9" w14:textId="77777777" w:rsidTr="0095534C">
        <w:tc>
          <w:tcPr>
            <w:tcW w:w="4282" w:type="dxa"/>
          </w:tcPr>
          <w:p w14:paraId="40BC141F" w14:textId="3D68151F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  <w:r>
              <w:rPr>
                <w:rFonts w:ascii="Merriweather Sans" w:hAnsi="Merriweather Sans"/>
                <w:color w:val="222222"/>
                <w:shd w:val="clear" w:color="auto" w:fill="FFFFFF"/>
              </w:rPr>
              <w:t xml:space="preserve"> </w:t>
            </w:r>
            <w:r w:rsidRPr="00DD015F">
              <w:rPr>
                <w:color w:val="222222"/>
                <w:sz w:val="22"/>
                <w:szCs w:val="22"/>
                <w:shd w:val="clear" w:color="auto" w:fill="FFFFFF"/>
              </w:rPr>
              <w:t>Guo, H., Zhu, W. &amp; Li, J. Developing a core competency framework for advanced practice nursing in mainland China: a sequential exploratory study. </w:t>
            </w:r>
            <w:r w:rsidRPr="00DD015F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BMC Nurs</w:t>
            </w:r>
            <w:r w:rsidRPr="00DD015F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DD015F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22</w:t>
            </w:r>
            <w:r w:rsidRPr="00DD015F">
              <w:rPr>
                <w:color w:val="222222"/>
                <w:sz w:val="22"/>
                <w:szCs w:val="22"/>
                <w:shd w:val="clear" w:color="auto" w:fill="FFFFFF"/>
              </w:rPr>
              <w:t>, 179 (2023). https://doi.org/10.1186/s12912-023-01335-4</w:t>
            </w:r>
          </w:p>
        </w:tc>
        <w:tc>
          <w:tcPr>
            <w:tcW w:w="3433" w:type="dxa"/>
          </w:tcPr>
          <w:p w14:paraId="0A5CCE6B" w14:textId="67DA7058" w:rsidR="00CB04F7" w:rsidRPr="00DD015F" w:rsidRDefault="00CB04F7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Ability to implement holistic care to patients following nursing procedures to achieve health goals or specific health outcomes.</w:t>
            </w:r>
            <w:r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3330" w:type="dxa"/>
          </w:tcPr>
          <w:p w14:paraId="25679A97" w14:textId="14D1274D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Recognize the patient or designee as the source of control and full partner in providing compassionate and coordinated care based on respect for patient's preferences, values, and needs. (2)</w:t>
            </w:r>
          </w:p>
        </w:tc>
        <w:tc>
          <w:tcPr>
            <w:tcW w:w="3440" w:type="dxa"/>
          </w:tcPr>
          <w:p w14:paraId="12A263C8" w14:textId="24715316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Integrate understanding of multiple dimensions of patient centered care: (2)</w:t>
            </w:r>
          </w:p>
        </w:tc>
      </w:tr>
      <w:tr w:rsidR="00CB04F7" w:rsidRPr="00DD015F" w14:paraId="16735366" w14:textId="77777777" w:rsidTr="0095534C">
        <w:tc>
          <w:tcPr>
            <w:tcW w:w="4282" w:type="dxa"/>
          </w:tcPr>
          <w:p w14:paraId="31AE15A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E812318" w14:textId="5F6563B8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how diverse cultural, ethnic and social backgrounds function as sources of patient, family, and community values (2)</w:t>
            </w:r>
          </w:p>
        </w:tc>
        <w:tc>
          <w:tcPr>
            <w:tcW w:w="3330" w:type="dxa"/>
          </w:tcPr>
          <w:p w14:paraId="3B2C4CDA" w14:textId="3B4E3191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Examine how the safety, quality and cost effectiveness of health care can be improved through the active involvement of patients and families (2)</w:t>
            </w:r>
          </w:p>
        </w:tc>
        <w:tc>
          <w:tcPr>
            <w:tcW w:w="3440" w:type="dxa"/>
          </w:tcPr>
          <w:p w14:paraId="2D8D07DC" w14:textId="51EE1B21" w:rsidR="00CB04F7" w:rsidRPr="00DD015F" w:rsidRDefault="006A5B25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Examine common barriers to active involvement of patients in their own health care processes (2)</w:t>
            </w:r>
          </w:p>
        </w:tc>
      </w:tr>
      <w:tr w:rsidR="00CB04F7" w:rsidRPr="00DD015F" w14:paraId="13E35E3B" w14:textId="77777777" w:rsidTr="0095534C">
        <w:tc>
          <w:tcPr>
            <w:tcW w:w="4282" w:type="dxa"/>
            <w:vMerge w:val="restart"/>
          </w:tcPr>
          <w:p w14:paraId="531D1516" w14:textId="3D588C1F" w:rsidR="00CB04F7" w:rsidRDefault="00CB04F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QSEN Institute Competencies</w:t>
            </w:r>
          </w:p>
          <w:p w14:paraId="502DF2E0" w14:textId="77777777" w:rsidR="00CB04F7" w:rsidRDefault="00CB04F7" w:rsidP="00CB04F7">
            <w:r w:rsidRPr="00CB04F7">
              <w:rPr>
                <w:rFonts w:ascii="Arial" w:hAnsi="Arial" w:cs="Arial"/>
                <w:color w:val="000728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Ironside, P.M. Exploring the Complexity of Advocacy: Balancing Patient-Centered Care and Safety. (n.d.). Retrieved May 21, 2007, from </w:t>
            </w:r>
            <w:hyperlink r:id="rId6" w:tgtFrame="_blank" w:history="1">
              <w:r w:rsidRPr="00CB04F7">
                <w:rPr>
                  <w:rFonts w:ascii="Arial" w:hAnsi="Arial" w:cs="Arial"/>
                  <w:color w:val="10A58F"/>
                  <w:sz w:val="18"/>
                  <w:szCs w:val="18"/>
                  <w:u w:val="single"/>
                  <w:bdr w:val="none" w:sz="0" w:space="0" w:color="auto" w:frame="1"/>
                </w:rPr>
                <w:t>http://www.qsen.org/teachingstrategy.php?id=58</w:t>
              </w:r>
            </w:hyperlink>
          </w:p>
          <w:p w14:paraId="615326AD" w14:textId="040EB771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DFFA4A5" w14:textId="721CCE3C" w:rsidR="00CB04F7" w:rsidRPr="00DD015F" w:rsidRDefault="001A3796" w:rsidP="00CB04F7">
            <w:pPr>
              <w:rPr>
                <w:sz w:val="22"/>
                <w:szCs w:val="22"/>
              </w:rPr>
            </w:pPr>
            <w:r w:rsidRPr="000F6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Examine nursing roles in assuring coordination, integration, and continuity of care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3330" w:type="dxa"/>
          </w:tcPr>
          <w:p w14:paraId="635C3A10" w14:textId="70362E17" w:rsidR="00CB04F7" w:rsidRPr="00DD015F" w:rsidRDefault="00D6078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 the patient or designee as the source of control and full partner in providing compassionate and coordinated care based on respect for patient’s preferences, values and needs (3)</w:t>
            </w:r>
          </w:p>
        </w:tc>
        <w:tc>
          <w:tcPr>
            <w:tcW w:w="3440" w:type="dxa"/>
          </w:tcPr>
          <w:p w14:paraId="642C55C5" w14:textId="06366D44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Synthesize critical information about health literacy based on diversity of patient populations (3)</w:t>
            </w:r>
          </w:p>
        </w:tc>
      </w:tr>
      <w:tr w:rsidR="00CB04F7" w:rsidRPr="00DD015F" w14:paraId="67B6FA0C" w14:textId="77777777" w:rsidTr="0095534C">
        <w:tc>
          <w:tcPr>
            <w:tcW w:w="4282" w:type="dxa"/>
            <w:vMerge/>
          </w:tcPr>
          <w:p w14:paraId="14A2B3F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0DF8704" w14:textId="0D388B94" w:rsidR="00CB04F7" w:rsidRPr="00DD015F" w:rsidRDefault="00344C52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Consistently focus all nursing care on the holistic needs (physical/emotional/spiritual) of patients and families</w:t>
            </w:r>
            <w:r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3330" w:type="dxa"/>
          </w:tcPr>
          <w:p w14:paraId="5A4B6E55" w14:textId="749FE04F" w:rsidR="00CB04F7" w:rsidRPr="00DD015F" w:rsidRDefault="00344C52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nursing care that considers the patients unique physiologic, psychological, spiritual, cultural, and sexual/gender beliefs/practices as a requirement of competent nursing care. (4)</w:t>
            </w:r>
          </w:p>
        </w:tc>
        <w:tc>
          <w:tcPr>
            <w:tcW w:w="3440" w:type="dxa"/>
          </w:tcPr>
          <w:p w14:paraId="1AD49078" w14:textId="7801A485" w:rsidR="00CB04F7" w:rsidRPr="00DD015F" w:rsidRDefault="00344C52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Provide effective education for patients, family members and /or caregivers based on identified needs and learning preference</w:t>
            </w:r>
            <w:r>
              <w:rPr>
                <w:sz w:val="22"/>
                <w:szCs w:val="22"/>
              </w:rPr>
              <w:t>. (4)</w:t>
            </w:r>
          </w:p>
        </w:tc>
      </w:tr>
      <w:tr w:rsidR="00CB04F7" w:rsidRPr="00DD015F" w14:paraId="1F1CA1B9" w14:textId="77777777" w:rsidTr="0095534C">
        <w:tc>
          <w:tcPr>
            <w:tcW w:w="4282" w:type="dxa"/>
            <w:vMerge/>
          </w:tcPr>
          <w:p w14:paraId="71A38FD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AD36555" w14:textId="6A987DEE" w:rsidR="00CB04F7" w:rsidRPr="00DD015F" w:rsidRDefault="00344C52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and implement clinical programs addressing identified health promotion needs in the community and counsel patients on required behavioral modifications to achieve overall health (4)</w:t>
            </w:r>
          </w:p>
        </w:tc>
        <w:tc>
          <w:tcPr>
            <w:tcW w:w="3330" w:type="dxa"/>
          </w:tcPr>
          <w:p w14:paraId="0AE34985" w14:textId="3B228C3B" w:rsidR="00CB04F7" w:rsidRPr="00DD015F" w:rsidRDefault="00344C52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Apply palliative care and end-of-life practices, inclusion of the patient/family in decision-making,, and improved quality of life (4)</w:t>
            </w:r>
          </w:p>
        </w:tc>
        <w:tc>
          <w:tcPr>
            <w:tcW w:w="3440" w:type="dxa"/>
          </w:tcPr>
          <w:p w14:paraId="4C882C69" w14:textId="7308A926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 with the individual in establishing a caring relationship (5)</w:t>
            </w:r>
          </w:p>
        </w:tc>
      </w:tr>
      <w:tr w:rsidR="00CB04F7" w:rsidRPr="00DD015F" w14:paraId="3F2F0DA8" w14:textId="77777777" w:rsidTr="0095534C">
        <w:tc>
          <w:tcPr>
            <w:tcW w:w="4282" w:type="dxa"/>
            <w:vMerge/>
          </w:tcPr>
          <w:p w14:paraId="2874E71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7D114C6" w14:textId="744CA6F8" w:rsidR="00CB04F7" w:rsidRPr="000F6A4B" w:rsidRDefault="00332EBE" w:rsidP="00CB04F7">
            <w:pPr>
              <w:rPr>
                <w:b/>
                <w:bCs/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Integrate assessment skills in practice (5)</w:t>
            </w:r>
          </w:p>
        </w:tc>
        <w:tc>
          <w:tcPr>
            <w:tcW w:w="3330" w:type="dxa"/>
          </w:tcPr>
          <w:p w14:paraId="1B16C01B" w14:textId="6BE7FE12" w:rsidR="00CB04F7" w:rsidRPr="000F6A4B" w:rsidRDefault="00332EBE" w:rsidP="00CB04F7">
            <w:pPr>
              <w:rPr>
                <w:b/>
                <w:bCs/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Diagnose actual or potential health problems and needs (5)</w:t>
            </w:r>
          </w:p>
        </w:tc>
        <w:tc>
          <w:tcPr>
            <w:tcW w:w="3440" w:type="dxa"/>
          </w:tcPr>
          <w:p w14:paraId="52D48CEC" w14:textId="137B6FD3" w:rsidR="00CB04F7" w:rsidRPr="000F6A4B" w:rsidRDefault="00332EBE" w:rsidP="00CB04F7">
            <w:pPr>
              <w:rPr>
                <w:b/>
                <w:bCs/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Develop a plan of care (5)</w:t>
            </w:r>
          </w:p>
        </w:tc>
      </w:tr>
      <w:tr w:rsidR="00CB04F7" w:rsidRPr="00DD015F" w14:paraId="37AC627D" w14:textId="77777777" w:rsidTr="0095534C">
        <w:tc>
          <w:tcPr>
            <w:tcW w:w="4282" w:type="dxa"/>
            <w:vMerge/>
          </w:tcPr>
          <w:p w14:paraId="0B2BAA4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530C4EE" w14:textId="51FE9EFC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accountability for care delivery (5)</w:t>
            </w:r>
          </w:p>
        </w:tc>
        <w:tc>
          <w:tcPr>
            <w:tcW w:w="3330" w:type="dxa"/>
          </w:tcPr>
          <w:p w14:paraId="668D8DC9" w14:textId="77777777" w:rsidR="002A128D" w:rsidRPr="002A128D" w:rsidRDefault="002A128D" w:rsidP="002A128D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The NP, together with the patient and family, establishes an evidence-based, mutually acceptable, cost-conscious, effective plan of care that maximizes health potential or end-of-life decisions.</w:t>
            </w:r>
            <w:r w:rsidRPr="002A128D">
              <w:rPr>
                <w:sz w:val="22"/>
                <w:szCs w:val="22"/>
              </w:rPr>
              <w:t xml:space="preserve"> Formulation of the plan of care includes:</w:t>
            </w:r>
          </w:p>
          <w:p w14:paraId="5F8554B3" w14:textId="77777777" w:rsidR="002A128D" w:rsidRPr="002A128D" w:rsidRDefault="002A128D" w:rsidP="002A128D">
            <w:pPr>
              <w:rPr>
                <w:sz w:val="22"/>
                <w:szCs w:val="22"/>
              </w:rPr>
            </w:pPr>
          </w:p>
          <w:p w14:paraId="190F3A76" w14:textId="77777777" w:rsidR="002A128D" w:rsidRPr="002A128D" w:rsidRDefault="002A128D" w:rsidP="002A128D">
            <w:pPr>
              <w:rPr>
                <w:sz w:val="22"/>
                <w:szCs w:val="22"/>
              </w:rPr>
            </w:pPr>
            <w:r w:rsidRPr="002A128D">
              <w:rPr>
                <w:sz w:val="22"/>
                <w:szCs w:val="22"/>
              </w:rPr>
              <w:t>•</w:t>
            </w:r>
            <w:r w:rsidRPr="002A128D">
              <w:rPr>
                <w:sz w:val="22"/>
                <w:szCs w:val="22"/>
              </w:rPr>
              <w:tab/>
              <w:t>Ordering and interpreting additional necessary diagnostic tests.</w:t>
            </w:r>
          </w:p>
          <w:p w14:paraId="784275C3" w14:textId="77777777" w:rsidR="002A128D" w:rsidRPr="002A128D" w:rsidRDefault="002A128D" w:rsidP="002A128D">
            <w:pPr>
              <w:rPr>
                <w:sz w:val="22"/>
                <w:szCs w:val="22"/>
              </w:rPr>
            </w:pPr>
            <w:r w:rsidRPr="002A128D">
              <w:rPr>
                <w:sz w:val="22"/>
                <w:szCs w:val="22"/>
              </w:rPr>
              <w:t>•</w:t>
            </w:r>
            <w:r w:rsidRPr="002A128D">
              <w:rPr>
                <w:sz w:val="22"/>
                <w:szCs w:val="22"/>
              </w:rPr>
              <w:tab/>
              <w:t>Establishing priorities to meet the health care needs of the individual, family and community.</w:t>
            </w:r>
          </w:p>
          <w:p w14:paraId="28ACC32F" w14:textId="77777777" w:rsidR="002A128D" w:rsidRPr="002A128D" w:rsidRDefault="002A128D" w:rsidP="002A128D">
            <w:pPr>
              <w:rPr>
                <w:sz w:val="22"/>
                <w:szCs w:val="22"/>
              </w:rPr>
            </w:pPr>
            <w:r w:rsidRPr="002A128D">
              <w:rPr>
                <w:sz w:val="22"/>
                <w:szCs w:val="22"/>
              </w:rPr>
              <w:t>•</w:t>
            </w:r>
            <w:r w:rsidRPr="002A128D">
              <w:rPr>
                <w:sz w:val="22"/>
                <w:szCs w:val="22"/>
              </w:rPr>
              <w:tab/>
              <w:t>Prescribing or ordering appropriate necessary pharmacologic and non-pharmacologic interventions.</w:t>
            </w:r>
          </w:p>
          <w:p w14:paraId="06C8B9F8" w14:textId="77777777" w:rsidR="002A128D" w:rsidRPr="002A128D" w:rsidRDefault="002A128D" w:rsidP="002A128D">
            <w:pPr>
              <w:rPr>
                <w:sz w:val="22"/>
                <w:szCs w:val="22"/>
              </w:rPr>
            </w:pPr>
            <w:r w:rsidRPr="002A128D">
              <w:rPr>
                <w:sz w:val="22"/>
                <w:szCs w:val="22"/>
              </w:rPr>
              <w:t>•</w:t>
            </w:r>
            <w:r w:rsidRPr="002A128D">
              <w:rPr>
                <w:sz w:val="22"/>
                <w:szCs w:val="22"/>
              </w:rPr>
              <w:tab/>
              <w:t>Developing a patient education plan that considers the patient’s health literacy, competencies and learning needs.</w:t>
            </w:r>
          </w:p>
          <w:p w14:paraId="5AFFB574" w14:textId="5D93150A" w:rsidR="00CB04F7" w:rsidRPr="00DD015F" w:rsidRDefault="002A128D" w:rsidP="002A128D">
            <w:pPr>
              <w:rPr>
                <w:sz w:val="22"/>
                <w:szCs w:val="22"/>
              </w:rPr>
            </w:pPr>
            <w:r w:rsidRPr="002A128D">
              <w:rPr>
                <w:sz w:val="22"/>
                <w:szCs w:val="22"/>
              </w:rPr>
              <w:t>•</w:t>
            </w:r>
            <w:r w:rsidRPr="002A128D">
              <w:rPr>
                <w:sz w:val="22"/>
                <w:szCs w:val="22"/>
              </w:rPr>
              <w:tab/>
              <w:t>Ordering consultations or referrals based on evidence and standards of professional care and shared decisions with the patient and family. (6)</w:t>
            </w:r>
          </w:p>
        </w:tc>
        <w:tc>
          <w:tcPr>
            <w:tcW w:w="3440" w:type="dxa"/>
          </w:tcPr>
          <w:p w14:paraId="1EE0F89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003CCD8A" w14:textId="77777777" w:rsidTr="0095534C">
        <w:tc>
          <w:tcPr>
            <w:tcW w:w="4282" w:type="dxa"/>
          </w:tcPr>
          <w:p w14:paraId="6B4B156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A80C88A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99A31E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2B79F1C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1A4AEED8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2D7C72C0" w14:textId="2B468F00" w:rsidR="00CB04F7" w:rsidRPr="00653FAA" w:rsidRDefault="00CB04F7" w:rsidP="00CB04F7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Research and Evidence Based Practice</w:t>
            </w:r>
          </w:p>
        </w:tc>
      </w:tr>
      <w:tr w:rsidR="00CB04F7" w:rsidRPr="00DD015F" w14:paraId="34E56C33" w14:textId="77777777" w:rsidTr="0095534C">
        <w:tc>
          <w:tcPr>
            <w:tcW w:w="4282" w:type="dxa"/>
          </w:tcPr>
          <w:p w14:paraId="47B985B2" w14:textId="56CE058C" w:rsidR="00CB04F7" w:rsidRPr="00DD015F" w:rsidRDefault="00D6078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</w:t>
            </w:r>
            <w:r w:rsidRPr="00D60787">
              <w:rPr>
                <w:sz w:val="22"/>
                <w:szCs w:val="22"/>
              </w:rPr>
              <w:t>Graduate-Level QSEN Competencies Knowledge, Skills and Attitudes September 24, 2012</w:t>
            </w:r>
          </w:p>
        </w:tc>
        <w:tc>
          <w:tcPr>
            <w:tcW w:w="3433" w:type="dxa"/>
          </w:tcPr>
          <w:p w14:paraId="334AE477" w14:textId="329DB60F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identify clinical practice problems, conduct research design and finish relevant scientific research </w:t>
            </w:r>
            <w:r w:rsidR="007667C1">
              <w:rPr>
                <w:sz w:val="22"/>
                <w:szCs w:val="22"/>
              </w:rPr>
              <w:t>independently and</w:t>
            </w:r>
            <w:r>
              <w:rPr>
                <w:sz w:val="22"/>
                <w:szCs w:val="22"/>
              </w:rPr>
              <w:t xml:space="preserve"> to utilize research findings </w:t>
            </w:r>
            <w:r>
              <w:rPr>
                <w:sz w:val="22"/>
                <w:szCs w:val="22"/>
              </w:rPr>
              <w:lastRenderedPageBreak/>
              <w:t>and apply them to change practice. (1)</w:t>
            </w:r>
          </w:p>
        </w:tc>
        <w:tc>
          <w:tcPr>
            <w:tcW w:w="3330" w:type="dxa"/>
          </w:tcPr>
          <w:p w14:paraId="5B2B8B29" w14:textId="59D77050" w:rsidR="00CB04F7" w:rsidRPr="00DD015F" w:rsidRDefault="001A3796" w:rsidP="00CB04F7">
            <w:pPr>
              <w:rPr>
                <w:sz w:val="22"/>
                <w:szCs w:val="22"/>
              </w:rPr>
            </w:pPr>
            <w:r w:rsidRPr="000F6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Integrate best current evidence with clinical expertise and patient/family preferences and values for delivery of optimal health care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.(2)</w:t>
            </w:r>
          </w:p>
        </w:tc>
        <w:tc>
          <w:tcPr>
            <w:tcW w:w="3440" w:type="dxa"/>
          </w:tcPr>
          <w:p w14:paraId="30868D3F" w14:textId="34479EDE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EBP to include the components of research evidence, clinical expertise and patient/family values.(2)</w:t>
            </w:r>
          </w:p>
        </w:tc>
      </w:tr>
      <w:tr w:rsidR="00CB04F7" w:rsidRPr="00DD015F" w14:paraId="57972F65" w14:textId="77777777" w:rsidTr="0095534C">
        <w:tc>
          <w:tcPr>
            <w:tcW w:w="4282" w:type="dxa"/>
          </w:tcPr>
          <w:p w14:paraId="6074B0D9" w14:textId="3660C62F" w:rsidR="00CB04F7" w:rsidRPr="00DD015F" w:rsidRDefault="008E4CA8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Academy of Medical-Surgical Nurses Competency Framework, </w:t>
            </w:r>
            <w:hyperlink r:id="rId7" w:history="1">
              <w:r w:rsidRPr="00BF3FFF">
                <w:rPr>
                  <w:rStyle w:val="Hyperlink"/>
                  <w:sz w:val="22"/>
                  <w:szCs w:val="22"/>
                </w:rPr>
                <w:t>https://amsn.org/Education/Competency-Framework</w:t>
              </w:r>
            </w:hyperlink>
            <w:r>
              <w:rPr>
                <w:sz w:val="22"/>
                <w:szCs w:val="22"/>
              </w:rPr>
              <w:t xml:space="preserve"> (2022)</w:t>
            </w:r>
          </w:p>
        </w:tc>
        <w:tc>
          <w:tcPr>
            <w:tcW w:w="3433" w:type="dxa"/>
          </w:tcPr>
          <w:p w14:paraId="77B16A3E" w14:textId="460F9EAC" w:rsidR="00CB04F7" w:rsidRPr="00DD015F" w:rsidRDefault="001A3796" w:rsidP="00CB04F7">
            <w:pPr>
              <w:rPr>
                <w:sz w:val="22"/>
                <w:szCs w:val="22"/>
              </w:rPr>
            </w:pPr>
            <w:r w:rsidRPr="000F6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Describe how the strength and relevance of available evidence influences the choice of interventions in provision of patient-centered care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3330" w:type="dxa"/>
          </w:tcPr>
          <w:p w14:paraId="6C45BE90" w14:textId="0911D652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Demonstrate knowledge of basic scientific methods and processes (2)</w:t>
            </w:r>
          </w:p>
        </w:tc>
        <w:tc>
          <w:tcPr>
            <w:tcW w:w="3440" w:type="dxa"/>
          </w:tcPr>
          <w:p w14:paraId="4AAC85D6" w14:textId="37A8C924" w:rsidR="00CB04F7" w:rsidRPr="00DD015F" w:rsidRDefault="001A3796" w:rsidP="00CB04F7">
            <w:pPr>
              <w:rPr>
                <w:sz w:val="22"/>
                <w:szCs w:val="22"/>
              </w:rPr>
            </w:pPr>
            <w:r w:rsidRPr="000F6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Explain the role of evidence in determining best clinical practice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(2)</w:t>
            </w:r>
          </w:p>
        </w:tc>
      </w:tr>
      <w:tr w:rsidR="00CB04F7" w:rsidRPr="00DD015F" w14:paraId="40D4776A" w14:textId="77777777" w:rsidTr="0095534C">
        <w:tc>
          <w:tcPr>
            <w:tcW w:w="4282" w:type="dxa"/>
          </w:tcPr>
          <w:p w14:paraId="5E020890" w14:textId="7A396AEC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American Association of Colleges of Nursing, Essentials: Core Competencies for Professional Nursing Education (2021)</w:t>
            </w:r>
          </w:p>
        </w:tc>
        <w:tc>
          <w:tcPr>
            <w:tcW w:w="3433" w:type="dxa"/>
          </w:tcPr>
          <w:p w14:paraId="0F0F521C" w14:textId="73AA9FD5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Discriminate between valid and invalid reasons for modifying evidence-based clinical practice based on clinical expertise or patient/family preferences (2)</w:t>
            </w:r>
          </w:p>
        </w:tc>
        <w:tc>
          <w:tcPr>
            <w:tcW w:w="3330" w:type="dxa"/>
          </w:tcPr>
          <w:p w14:paraId="59CDAED2" w14:textId="107BF6AE" w:rsidR="00CB04F7" w:rsidRPr="00DD015F" w:rsidRDefault="004855A5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Integrate best current evidence with clinical expertise and patient/family preferences and values for delivery of optimal health care</w:t>
            </w:r>
            <w:r>
              <w:rPr>
                <w:sz w:val="22"/>
                <w:szCs w:val="22"/>
              </w:rPr>
              <w:t>. (3)</w:t>
            </w:r>
          </w:p>
        </w:tc>
        <w:tc>
          <w:tcPr>
            <w:tcW w:w="3440" w:type="dxa"/>
          </w:tcPr>
          <w:p w14:paraId="42B8A666" w14:textId="6C1A48AB" w:rsidR="00CB04F7" w:rsidRPr="00DD015F" w:rsidRDefault="007667C1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Integrate best evidence into nursing practice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CB04F7" w:rsidRPr="00DD015F" w14:paraId="60576204" w14:textId="77777777" w:rsidTr="0095534C">
        <w:tc>
          <w:tcPr>
            <w:tcW w:w="4282" w:type="dxa"/>
          </w:tcPr>
          <w:p w14:paraId="31F5E79D" w14:textId="1F15EBF8" w:rsidR="00CB04F7" w:rsidRPr="00DD015F" w:rsidRDefault="00DA10DA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(6)</w:t>
            </w:r>
            <w:r w:rsidR="008C5565">
              <w:rPr>
                <w:sz w:val="22"/>
                <w:szCs w:val="22"/>
              </w:rPr>
              <w:t>Standards of Practice for Nurse Practitioners</w:t>
            </w:r>
            <w:r>
              <w:rPr>
                <w:sz w:val="22"/>
                <w:szCs w:val="22"/>
              </w:rPr>
              <w:t xml:space="preserve"> </w:t>
            </w:r>
            <w:r w:rsidR="008C5565">
              <w:rPr>
                <w:sz w:val="22"/>
                <w:szCs w:val="22"/>
              </w:rPr>
              <w:t xml:space="preserve"> </w:t>
            </w:r>
            <w:r w:rsidRPr="00DA10DA">
              <w:rPr>
                <w:sz w:val="22"/>
                <w:szCs w:val="22"/>
              </w:rPr>
              <w:t>https://www.aanp.org/advocacy/advocacy-resource/position-statements/standards-of-practice-for-nurse-practitioners</w:t>
            </w:r>
          </w:p>
        </w:tc>
        <w:tc>
          <w:tcPr>
            <w:tcW w:w="3433" w:type="dxa"/>
          </w:tcPr>
          <w:p w14:paraId="41C33E2A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A3499B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4EF9CDC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3926BD1C" w14:textId="77777777" w:rsidTr="0095534C">
        <w:tc>
          <w:tcPr>
            <w:tcW w:w="4282" w:type="dxa"/>
          </w:tcPr>
          <w:p w14:paraId="13582BCA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894B348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BAEB54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386C989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7EF4FA9" w14:textId="77777777" w:rsidTr="0095534C">
        <w:tc>
          <w:tcPr>
            <w:tcW w:w="4282" w:type="dxa"/>
          </w:tcPr>
          <w:p w14:paraId="1E31B65D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42DC36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1AAF5544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366C06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4C7A001" w14:textId="77777777" w:rsidTr="0095534C">
        <w:tc>
          <w:tcPr>
            <w:tcW w:w="4282" w:type="dxa"/>
          </w:tcPr>
          <w:p w14:paraId="22CFDAF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B10F88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51AF3A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26018E9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1A3796" w:rsidRPr="00DD015F" w14:paraId="09090E83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54B0430C" w14:textId="3A1AD6DF" w:rsidR="001A3796" w:rsidRPr="00653FAA" w:rsidRDefault="001A3796" w:rsidP="001A3796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Quality Improvement</w:t>
            </w:r>
          </w:p>
        </w:tc>
      </w:tr>
      <w:tr w:rsidR="00CB04F7" w:rsidRPr="00DD015F" w14:paraId="3493107B" w14:textId="77777777" w:rsidTr="0095534C">
        <w:tc>
          <w:tcPr>
            <w:tcW w:w="4282" w:type="dxa"/>
          </w:tcPr>
          <w:p w14:paraId="3B7E6153" w14:textId="17023113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A688DA8" w14:textId="32B1EFE6" w:rsidR="00CB04F7" w:rsidRPr="000F6A4B" w:rsidRDefault="001A3796" w:rsidP="00CB04F7">
            <w:pPr>
              <w:rPr>
                <w:b/>
                <w:bCs/>
                <w:sz w:val="22"/>
                <w:szCs w:val="22"/>
              </w:rPr>
            </w:pPr>
            <w:r w:rsidRPr="000F6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data to monitor the outcomes of care processes and use improvement methods to design and test changes to continuously improve the quality and safety of health care systems. (2)</w:t>
            </w:r>
          </w:p>
        </w:tc>
        <w:tc>
          <w:tcPr>
            <w:tcW w:w="3330" w:type="dxa"/>
          </w:tcPr>
          <w:p w14:paraId="180F6470" w14:textId="532E1E20" w:rsidR="00CB04F7" w:rsidRPr="00DD015F" w:rsidRDefault="007249FC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strategies for learning about the outcomes of care in the setting in which one is engaged in clinical practice (2)</w:t>
            </w:r>
          </w:p>
        </w:tc>
        <w:tc>
          <w:tcPr>
            <w:tcW w:w="3440" w:type="dxa"/>
          </w:tcPr>
          <w:p w14:paraId="218CE0A6" w14:textId="264C2924" w:rsidR="00CB04F7" w:rsidRPr="00DD015F" w:rsidRDefault="00D60787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Use data to monitor the outcomes of care processes and use improvement methods to design and test changes to continuously improve the quality and safety of healthcare systems</w:t>
            </w:r>
            <w:r>
              <w:rPr>
                <w:sz w:val="22"/>
                <w:szCs w:val="22"/>
              </w:rPr>
              <w:t xml:space="preserve"> (3</w:t>
            </w:r>
            <w:r w:rsidR="000F6A4B">
              <w:rPr>
                <w:sz w:val="22"/>
                <w:szCs w:val="22"/>
              </w:rPr>
              <w:t>)</w:t>
            </w:r>
          </w:p>
        </w:tc>
      </w:tr>
      <w:tr w:rsidR="00CB04F7" w:rsidRPr="00DD015F" w14:paraId="3F5C9E54" w14:textId="77777777" w:rsidTr="0095534C">
        <w:tc>
          <w:tcPr>
            <w:tcW w:w="4282" w:type="dxa"/>
          </w:tcPr>
          <w:p w14:paraId="08EBFFCD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0C10907" w14:textId="037B80A2" w:rsidR="00CB04F7" w:rsidRPr="00DD015F" w:rsidRDefault="007667C1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Apply quality improvement principles in care delivery</w:t>
            </w:r>
            <w:r>
              <w:rPr>
                <w:sz w:val="22"/>
                <w:szCs w:val="22"/>
              </w:rPr>
              <w:t xml:space="preserve"> (5)</w:t>
            </w:r>
          </w:p>
        </w:tc>
        <w:tc>
          <w:tcPr>
            <w:tcW w:w="3330" w:type="dxa"/>
          </w:tcPr>
          <w:p w14:paraId="68843C2A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3405034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46E24938" w14:textId="77777777" w:rsidTr="0095534C">
        <w:tc>
          <w:tcPr>
            <w:tcW w:w="4282" w:type="dxa"/>
          </w:tcPr>
          <w:p w14:paraId="5F32D1E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BAC9A5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67AAA1C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180D076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F44BAD8" w14:textId="77777777" w:rsidTr="0095534C">
        <w:tc>
          <w:tcPr>
            <w:tcW w:w="4282" w:type="dxa"/>
          </w:tcPr>
          <w:p w14:paraId="721FCFC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9729E0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D24FD8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1F202554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0D6D7E62" w14:textId="77777777" w:rsidTr="0095534C">
        <w:tc>
          <w:tcPr>
            <w:tcW w:w="4282" w:type="dxa"/>
          </w:tcPr>
          <w:p w14:paraId="7AC0B43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DCE108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55CB23A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002E5B34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17934519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40FBD125" w14:textId="632ABEE8" w:rsidR="00CB04F7" w:rsidRPr="00653FAA" w:rsidRDefault="00CB04F7" w:rsidP="00CB04F7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Professional Development</w:t>
            </w:r>
          </w:p>
        </w:tc>
      </w:tr>
      <w:tr w:rsidR="00CB04F7" w:rsidRPr="00DD015F" w14:paraId="4FCE0220" w14:textId="77777777" w:rsidTr="0095534C">
        <w:tc>
          <w:tcPr>
            <w:tcW w:w="4282" w:type="dxa"/>
          </w:tcPr>
          <w:p w14:paraId="07CE7C98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78E82A7" w14:textId="778A4366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take active responsibility for one’s own professional development and promoting </w:t>
            </w:r>
            <w:r>
              <w:rPr>
                <w:sz w:val="22"/>
                <w:szCs w:val="22"/>
              </w:rPr>
              <w:lastRenderedPageBreak/>
              <w:t>organization’s professional development. (1)</w:t>
            </w:r>
          </w:p>
        </w:tc>
        <w:tc>
          <w:tcPr>
            <w:tcW w:w="3330" w:type="dxa"/>
          </w:tcPr>
          <w:p w14:paraId="5136F352" w14:textId="52D3033F" w:rsidR="00CB04F7" w:rsidRPr="000F6A4B" w:rsidRDefault="00344C52" w:rsidP="00CB04F7">
            <w:pPr>
              <w:rPr>
                <w:b/>
                <w:bCs/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lastRenderedPageBreak/>
              <w:t>Knowledge of, a</w:t>
            </w:r>
            <w:r w:rsidR="000F6A4B" w:rsidRPr="000F6A4B">
              <w:rPr>
                <w:b/>
                <w:bCs/>
                <w:sz w:val="22"/>
                <w:szCs w:val="22"/>
              </w:rPr>
              <w:t>n</w:t>
            </w:r>
            <w:r w:rsidRPr="000F6A4B">
              <w:rPr>
                <w:b/>
                <w:bCs/>
                <w:sz w:val="22"/>
                <w:szCs w:val="22"/>
              </w:rPr>
              <w:t xml:space="preserve">d adherence to, state mandated scope of practice for registered nurses, the Scope and Standards of </w:t>
            </w:r>
            <w:r w:rsidRPr="000F6A4B">
              <w:rPr>
                <w:b/>
                <w:bCs/>
                <w:sz w:val="22"/>
                <w:szCs w:val="22"/>
              </w:rPr>
              <w:lastRenderedPageBreak/>
              <w:t>Medical-Surgical Nursing Practice, and a commitment to ethical practice as per the ANA Code of Professional Ethics (4)</w:t>
            </w:r>
          </w:p>
        </w:tc>
        <w:tc>
          <w:tcPr>
            <w:tcW w:w="3440" w:type="dxa"/>
          </w:tcPr>
          <w:p w14:paraId="44216289" w14:textId="72726E5C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Demonstrate an understanding of the discipline of nursing’s distinct perspective and where shared </w:t>
            </w:r>
            <w:r>
              <w:rPr>
                <w:sz w:val="22"/>
                <w:szCs w:val="22"/>
              </w:rPr>
              <w:lastRenderedPageBreak/>
              <w:t>perspectives exist with other disciplines. (5)</w:t>
            </w:r>
          </w:p>
        </w:tc>
      </w:tr>
      <w:tr w:rsidR="00CB04F7" w:rsidRPr="00DD015F" w14:paraId="3E9D314A" w14:textId="77777777" w:rsidTr="0095534C">
        <w:tc>
          <w:tcPr>
            <w:tcW w:w="4282" w:type="dxa"/>
          </w:tcPr>
          <w:p w14:paraId="2D347618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0A342D8" w14:textId="719176BB" w:rsidR="00CB04F7" w:rsidRPr="000F6A4B" w:rsidRDefault="00332EBE" w:rsidP="00CB04F7">
            <w:pPr>
              <w:rPr>
                <w:b/>
                <w:bCs/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Apply theory and research-based knowledge from nursing, the arts, humanities, and other sciences (5)</w:t>
            </w:r>
          </w:p>
        </w:tc>
        <w:tc>
          <w:tcPr>
            <w:tcW w:w="3330" w:type="dxa"/>
          </w:tcPr>
          <w:p w14:paraId="2248474A" w14:textId="198552F7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clinical judgement founded on a broad knowledge base (5)</w:t>
            </w:r>
          </w:p>
        </w:tc>
        <w:tc>
          <w:tcPr>
            <w:tcW w:w="3440" w:type="dxa"/>
          </w:tcPr>
          <w:p w14:paraId="49E3AE29" w14:textId="6914EEC8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Advance </w:t>
            </w:r>
            <w:r w:rsidR="000F6A4B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scholarship of nursing (5)</w:t>
            </w:r>
          </w:p>
        </w:tc>
      </w:tr>
      <w:tr w:rsidR="00CB04F7" w:rsidRPr="00DD015F" w14:paraId="5907D15B" w14:textId="77777777" w:rsidTr="0095534C">
        <w:tc>
          <w:tcPr>
            <w:tcW w:w="4282" w:type="dxa"/>
          </w:tcPr>
          <w:p w14:paraId="2F78A7E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2CEB983" w14:textId="254AC469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an ethical component in one’s practice reflective of nursing’s mission to society (5)</w:t>
            </w:r>
          </w:p>
        </w:tc>
        <w:tc>
          <w:tcPr>
            <w:tcW w:w="3330" w:type="dxa"/>
          </w:tcPr>
          <w:p w14:paraId="0FAFB9F3" w14:textId="4F8E59E0" w:rsidR="00CB04F7" w:rsidRPr="00DD015F" w:rsidRDefault="00FC041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a commitment to personal health and well-being (5)</w:t>
            </w:r>
          </w:p>
        </w:tc>
        <w:tc>
          <w:tcPr>
            <w:tcW w:w="3440" w:type="dxa"/>
          </w:tcPr>
          <w:p w14:paraId="637D4D35" w14:textId="41329507" w:rsidR="00CB04F7" w:rsidRPr="00DD015F" w:rsidRDefault="00FC041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capacity for leadership (5)</w:t>
            </w:r>
          </w:p>
        </w:tc>
      </w:tr>
      <w:tr w:rsidR="007667C1" w:rsidRPr="00DD015F" w14:paraId="0A5CA0E9" w14:textId="77777777" w:rsidTr="0095534C">
        <w:tc>
          <w:tcPr>
            <w:tcW w:w="4282" w:type="dxa"/>
          </w:tcPr>
          <w:p w14:paraId="61F6C9D4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3A9C51F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2FC20D0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0D838A48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</w:tr>
      <w:tr w:rsidR="007667C1" w:rsidRPr="00DD015F" w14:paraId="7BDBB7A7" w14:textId="77777777" w:rsidTr="0095534C">
        <w:tc>
          <w:tcPr>
            <w:tcW w:w="4282" w:type="dxa"/>
          </w:tcPr>
          <w:p w14:paraId="6B400742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2636B96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0B230FAB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B1CD31C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</w:tr>
      <w:tr w:rsidR="004855A5" w:rsidRPr="00DD015F" w14:paraId="6C954188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53C5F6AE" w14:textId="753C3D21" w:rsidR="004855A5" w:rsidRPr="00653FAA" w:rsidRDefault="004D725D" w:rsidP="004855A5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 xml:space="preserve">Quality &amp; </w:t>
            </w:r>
            <w:r w:rsidR="004855A5" w:rsidRPr="00653FAA">
              <w:rPr>
                <w:b/>
                <w:bCs/>
                <w:sz w:val="36"/>
                <w:szCs w:val="36"/>
              </w:rPr>
              <w:t>Safety</w:t>
            </w:r>
          </w:p>
        </w:tc>
      </w:tr>
      <w:tr w:rsidR="00CB04F7" w:rsidRPr="00DD015F" w14:paraId="6F171B32" w14:textId="77777777" w:rsidTr="0095534C">
        <w:tc>
          <w:tcPr>
            <w:tcW w:w="4282" w:type="dxa"/>
          </w:tcPr>
          <w:p w14:paraId="34FFF3D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A398B0A" w14:textId="5F596817" w:rsidR="00CB04F7" w:rsidRPr="00DD015F" w:rsidRDefault="004855A5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Minimize the risk of harm to patients and providers through both system effectiveness and individual performance.</w:t>
            </w:r>
            <w:r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3330" w:type="dxa"/>
          </w:tcPr>
          <w:p w14:paraId="6C97F0F9" w14:textId="664C49A9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strategies for improving patient outcomes at all points of care (3)</w:t>
            </w:r>
          </w:p>
        </w:tc>
        <w:tc>
          <w:tcPr>
            <w:tcW w:w="3440" w:type="dxa"/>
          </w:tcPr>
          <w:p w14:paraId="1C046158" w14:textId="67226CDE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nationally recognized quality measures and benchmarks in the practice setting (3)</w:t>
            </w:r>
          </w:p>
        </w:tc>
      </w:tr>
      <w:tr w:rsidR="00CB04F7" w:rsidRPr="00DD015F" w14:paraId="651E6B17" w14:textId="77777777" w:rsidTr="0095534C">
        <w:tc>
          <w:tcPr>
            <w:tcW w:w="4282" w:type="dxa"/>
          </w:tcPr>
          <w:p w14:paraId="647B502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9BE3C08" w14:textId="68ECB3E7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 factors that create a  culture of safety and a “just culture” (3)</w:t>
            </w:r>
          </w:p>
        </w:tc>
        <w:tc>
          <w:tcPr>
            <w:tcW w:w="3330" w:type="dxa"/>
          </w:tcPr>
          <w:p w14:paraId="4211FFA2" w14:textId="45C0D2CB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existing resources to design and implement improvements in practice (National Patient Safety Goals)  (3)</w:t>
            </w:r>
          </w:p>
        </w:tc>
        <w:tc>
          <w:tcPr>
            <w:tcW w:w="3440" w:type="dxa"/>
          </w:tcPr>
          <w:p w14:paraId="4788C5F0" w14:textId="1F37506A" w:rsidR="00CB04F7" w:rsidRPr="00DD015F" w:rsidRDefault="004D725D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Integrate strategies and safety practices to reduce risk of harm to patients, self and others</w:t>
            </w:r>
            <w:r>
              <w:rPr>
                <w:sz w:val="22"/>
                <w:szCs w:val="22"/>
              </w:rPr>
              <w:t xml:space="preserve"> (3)</w:t>
            </w:r>
          </w:p>
        </w:tc>
      </w:tr>
      <w:tr w:rsidR="00CB04F7" w:rsidRPr="00DD015F" w14:paraId="6A91792A" w14:textId="77777777" w:rsidTr="0095534C">
        <w:tc>
          <w:tcPr>
            <w:tcW w:w="4282" w:type="dxa"/>
          </w:tcPr>
          <w:p w14:paraId="5AFF489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0E8FBC25" w14:textId="6CE95364" w:rsidR="00CB04F7" w:rsidRPr="00DD015F" w:rsidRDefault="008E4CA8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safety precautions are followed. The nurse anticipates, recognizes and manages situations that place patients at risk for adverse events (4)</w:t>
            </w:r>
          </w:p>
        </w:tc>
        <w:tc>
          <w:tcPr>
            <w:tcW w:w="3330" w:type="dxa"/>
          </w:tcPr>
          <w:p w14:paraId="3B318646" w14:textId="5891263F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 to a culture of patient safety (5)</w:t>
            </w:r>
          </w:p>
        </w:tc>
        <w:tc>
          <w:tcPr>
            <w:tcW w:w="3440" w:type="dxa"/>
          </w:tcPr>
          <w:p w14:paraId="75F8F30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70340DD1" w14:textId="77777777" w:rsidTr="0095534C">
        <w:tc>
          <w:tcPr>
            <w:tcW w:w="4282" w:type="dxa"/>
          </w:tcPr>
          <w:p w14:paraId="69E21DB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299FC8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087A5A4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8E54FD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3A5E22F" w14:textId="77777777" w:rsidTr="0095534C">
        <w:tc>
          <w:tcPr>
            <w:tcW w:w="4282" w:type="dxa"/>
          </w:tcPr>
          <w:p w14:paraId="180305A9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6FCEC4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000348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2EB3039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1D9DB54" w14:textId="77777777" w:rsidTr="0095534C">
        <w:tc>
          <w:tcPr>
            <w:tcW w:w="4282" w:type="dxa"/>
          </w:tcPr>
          <w:p w14:paraId="2DE2F8F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77712E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2E1CC73D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2114464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003323D7" w14:textId="77777777" w:rsidTr="0095534C">
        <w:tc>
          <w:tcPr>
            <w:tcW w:w="4282" w:type="dxa"/>
          </w:tcPr>
          <w:p w14:paraId="3DBFF9C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08DF614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7CA49E69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25E215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7CB7E1BF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13714D87" w14:textId="55683AF7" w:rsidR="00CB04F7" w:rsidRPr="00653FAA" w:rsidRDefault="00CB04F7" w:rsidP="00CB04F7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Organization/Management and Teamwork</w:t>
            </w:r>
          </w:p>
        </w:tc>
      </w:tr>
      <w:tr w:rsidR="00CB04F7" w:rsidRPr="00DD015F" w14:paraId="3F93278B" w14:textId="77777777" w:rsidTr="0095534C">
        <w:tc>
          <w:tcPr>
            <w:tcW w:w="4282" w:type="dxa"/>
          </w:tcPr>
          <w:p w14:paraId="355C54F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233ABCB" w14:textId="127A3264" w:rsidR="00CB04F7" w:rsidRPr="00DD015F" w:rsidRDefault="00CB04F7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Ability to collaborate with health care team members in order to ensure care quality and patient safety.</w:t>
            </w:r>
            <w:r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3330" w:type="dxa"/>
          </w:tcPr>
          <w:p w14:paraId="03526976" w14:textId="6B1D6D5B" w:rsidR="00CB04F7" w:rsidRPr="00DD015F" w:rsidRDefault="00CB04F7" w:rsidP="00CB04F7">
            <w:pPr>
              <w:rPr>
                <w:sz w:val="22"/>
                <w:szCs w:val="22"/>
              </w:rPr>
            </w:pPr>
            <w:r w:rsidRPr="007F6F92">
              <w:rPr>
                <w:rFonts w:ascii="Arial" w:hAnsi="Arial" w:cs="Arial"/>
                <w:sz w:val="20"/>
                <w:szCs w:val="20"/>
              </w:rPr>
              <w:t>Function effectively within nursing and inter-professional teams, fostering open communication, mutual respect, and shared decision-making to achieve quality patient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3440" w:type="dxa"/>
          </w:tcPr>
          <w:p w14:paraId="0BA477C3" w14:textId="34DD0494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Discuss principles of effective communication (2)</w:t>
            </w:r>
          </w:p>
        </w:tc>
      </w:tr>
      <w:tr w:rsidR="00CB04F7" w:rsidRPr="00DD015F" w14:paraId="0D892D13" w14:textId="77777777" w:rsidTr="0095534C">
        <w:tc>
          <w:tcPr>
            <w:tcW w:w="4282" w:type="dxa"/>
          </w:tcPr>
          <w:p w14:paraId="0B60D6B5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D19926E" w14:textId="72BC3E01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basic principles of consensus building and conflict resolution (2)</w:t>
            </w:r>
          </w:p>
        </w:tc>
        <w:tc>
          <w:tcPr>
            <w:tcW w:w="3330" w:type="dxa"/>
          </w:tcPr>
          <w:p w14:paraId="79135408" w14:textId="7F48FDF2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scopes of practice and roles of health care team members (2)</w:t>
            </w:r>
          </w:p>
        </w:tc>
        <w:tc>
          <w:tcPr>
            <w:tcW w:w="3440" w:type="dxa"/>
          </w:tcPr>
          <w:p w14:paraId="758BC172" w14:textId="16A93187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Identify system barriers and facilitators of effective team functioning (2)</w:t>
            </w:r>
          </w:p>
        </w:tc>
      </w:tr>
      <w:tr w:rsidR="00CB04F7" w:rsidRPr="00DD015F" w14:paraId="45015992" w14:textId="77777777" w:rsidTr="0095534C">
        <w:tc>
          <w:tcPr>
            <w:tcW w:w="4282" w:type="dxa"/>
          </w:tcPr>
          <w:p w14:paraId="6292F2B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A7634E4" w14:textId="0A2CB595" w:rsidR="00CB04F7" w:rsidRPr="00DD015F" w:rsidRDefault="004855A5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Function effectively within nursing and interprofessional teams, fostering open communication, mutual respect, and shared decision-making to achieve quality patient care (3)</w:t>
            </w:r>
          </w:p>
        </w:tc>
        <w:tc>
          <w:tcPr>
            <w:tcW w:w="3330" w:type="dxa"/>
          </w:tcPr>
          <w:p w14:paraId="63D7E392" w14:textId="35490715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 self and other team members strengths, limitations and values (3)</w:t>
            </w:r>
          </w:p>
        </w:tc>
        <w:tc>
          <w:tcPr>
            <w:tcW w:w="3440" w:type="dxa"/>
          </w:tcPr>
          <w:p w14:paraId="6C424296" w14:textId="5B1D0736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 impact of team-based practice (3)</w:t>
            </w:r>
          </w:p>
        </w:tc>
      </w:tr>
      <w:tr w:rsidR="00CB04F7" w:rsidRPr="00DD015F" w14:paraId="7A69F107" w14:textId="77777777" w:rsidTr="0095534C">
        <w:tc>
          <w:tcPr>
            <w:tcW w:w="4282" w:type="dxa"/>
          </w:tcPr>
          <w:p w14:paraId="5FD6113A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25FBA15" w14:textId="446A6222" w:rsidR="00CB04F7" w:rsidRPr="00DD015F" w:rsidRDefault="00344C52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>Collaborate with the interprofessional team to develop, implement, and evaluate patient’s plan of care.</w:t>
            </w:r>
            <w:r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3330" w:type="dxa"/>
          </w:tcPr>
          <w:p w14:paraId="1D729391" w14:textId="2E3CE106" w:rsidR="00CB04F7" w:rsidRPr="00DD015F" w:rsidRDefault="00344C52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Manages the structures and processes required to obtain positive clinical, quality and safety outcomes. (4)</w:t>
            </w:r>
          </w:p>
        </w:tc>
        <w:tc>
          <w:tcPr>
            <w:tcW w:w="3440" w:type="dxa"/>
          </w:tcPr>
          <w:p w14:paraId="4F93F6A5" w14:textId="4E3424A8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Communicate effectively with individual (5)</w:t>
            </w:r>
          </w:p>
        </w:tc>
      </w:tr>
      <w:tr w:rsidR="00CB04F7" w:rsidRPr="00DD015F" w14:paraId="48F10E19" w14:textId="77777777" w:rsidTr="0095534C">
        <w:tc>
          <w:tcPr>
            <w:tcW w:w="4282" w:type="dxa"/>
          </w:tcPr>
          <w:p w14:paraId="4D50989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7FBE800" w14:textId="02ECFB42" w:rsidR="00CB04F7" w:rsidRPr="00DD015F" w:rsidRDefault="00332EBE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 in effective partnerships (5)</w:t>
            </w:r>
          </w:p>
        </w:tc>
        <w:tc>
          <w:tcPr>
            <w:tcW w:w="3330" w:type="dxa"/>
          </w:tcPr>
          <w:p w14:paraId="0600127C" w14:textId="52A2546C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Communicate in a manner that facilitates professional partnership approach to quality care delivery (5)</w:t>
            </w:r>
          </w:p>
        </w:tc>
        <w:tc>
          <w:tcPr>
            <w:tcW w:w="3440" w:type="dxa"/>
          </w:tcPr>
          <w:p w14:paraId="4BD1C14A" w14:textId="1CEDDFA7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 effectively in different team roles, using principle sand values of team dynamics (5)</w:t>
            </w:r>
          </w:p>
        </w:tc>
      </w:tr>
      <w:tr w:rsidR="00CB04F7" w:rsidRPr="00DD015F" w14:paraId="2156D3CF" w14:textId="77777777" w:rsidTr="0095534C">
        <w:tc>
          <w:tcPr>
            <w:tcW w:w="4282" w:type="dxa"/>
          </w:tcPr>
          <w:p w14:paraId="62B6A33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3A0F99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2193993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366A2694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406143BF" w14:textId="77777777" w:rsidTr="0095534C">
        <w:tc>
          <w:tcPr>
            <w:tcW w:w="4282" w:type="dxa"/>
          </w:tcPr>
          <w:p w14:paraId="1B08701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DC0C53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759FAC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31F5DE6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6A3D9022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0CA67E07" w14:textId="1F9189C1" w:rsidR="00CB04F7" w:rsidRPr="00653FAA" w:rsidRDefault="00CB04F7" w:rsidP="00CB04F7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Ethics/Legal Practice</w:t>
            </w:r>
          </w:p>
        </w:tc>
      </w:tr>
      <w:tr w:rsidR="00CB04F7" w:rsidRPr="00DD015F" w14:paraId="710FFC00" w14:textId="77777777" w:rsidTr="0095534C">
        <w:tc>
          <w:tcPr>
            <w:tcW w:w="4282" w:type="dxa"/>
          </w:tcPr>
          <w:p w14:paraId="56CF4E0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9F14F09" w14:textId="44BB4CB3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provide nursing care in accordance with laws, regulations and nursing ethics. (1)</w:t>
            </w:r>
          </w:p>
        </w:tc>
        <w:tc>
          <w:tcPr>
            <w:tcW w:w="3330" w:type="dxa"/>
          </w:tcPr>
          <w:p w14:paraId="69720D12" w14:textId="3A603F1A" w:rsidR="00CB04F7" w:rsidRPr="00DD015F" w:rsidRDefault="001A3796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Explore ethical and legal implications of patient-centered care (2)</w:t>
            </w:r>
          </w:p>
        </w:tc>
        <w:tc>
          <w:tcPr>
            <w:tcW w:w="3440" w:type="dxa"/>
          </w:tcPr>
          <w:p w14:paraId="576C4E98" w14:textId="21901F23" w:rsidR="00CB04F7" w:rsidRPr="00DD015F" w:rsidRDefault="004D725D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 ethical issues associated with continuous quality improvement (3)</w:t>
            </w:r>
          </w:p>
        </w:tc>
      </w:tr>
      <w:tr w:rsidR="00CB04F7" w:rsidRPr="00DD015F" w14:paraId="2827B176" w14:textId="77777777" w:rsidTr="0095534C">
        <w:tc>
          <w:tcPr>
            <w:tcW w:w="4282" w:type="dxa"/>
          </w:tcPr>
          <w:p w14:paraId="0D43839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21BE76F" w14:textId="631961AB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38A7447" w14:textId="2BAD050A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Promote the ethical conduct of scholarly activities (5)</w:t>
            </w:r>
          </w:p>
        </w:tc>
        <w:tc>
          <w:tcPr>
            <w:tcW w:w="3440" w:type="dxa"/>
          </w:tcPr>
          <w:p w14:paraId="619B9172" w14:textId="06365B0C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Comply with relevant laws, policies and regulations (5)</w:t>
            </w:r>
          </w:p>
        </w:tc>
      </w:tr>
      <w:tr w:rsidR="00CB04F7" w:rsidRPr="00DD015F" w14:paraId="5F014FB4" w14:textId="77777777" w:rsidTr="0095534C">
        <w:tc>
          <w:tcPr>
            <w:tcW w:w="4282" w:type="dxa"/>
          </w:tcPr>
          <w:p w14:paraId="15CFB6B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CA047F7" w14:textId="09D801DC" w:rsidR="00CB04F7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Integrate diversity, equity and inclusion as core to one’s professional identity (5)</w:t>
            </w:r>
          </w:p>
        </w:tc>
        <w:tc>
          <w:tcPr>
            <w:tcW w:w="3330" w:type="dxa"/>
          </w:tcPr>
          <w:p w14:paraId="0BF5BA4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6CF71C3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0830509C" w14:textId="77777777" w:rsidTr="0095534C">
        <w:tc>
          <w:tcPr>
            <w:tcW w:w="4282" w:type="dxa"/>
          </w:tcPr>
          <w:p w14:paraId="505B866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23F16D8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295C53F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60E9328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1E028070" w14:textId="77777777" w:rsidTr="0095534C">
        <w:tc>
          <w:tcPr>
            <w:tcW w:w="4282" w:type="dxa"/>
          </w:tcPr>
          <w:p w14:paraId="4091137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8A3945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67DBF1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3118C32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461E6D37" w14:textId="77777777" w:rsidTr="0095534C">
        <w:tc>
          <w:tcPr>
            <w:tcW w:w="4282" w:type="dxa"/>
          </w:tcPr>
          <w:p w14:paraId="61060C0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0090D8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6583CA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721C636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3B79157" w14:textId="77777777" w:rsidTr="0095534C">
        <w:tc>
          <w:tcPr>
            <w:tcW w:w="4282" w:type="dxa"/>
          </w:tcPr>
          <w:p w14:paraId="1850A82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94EC8F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0E80707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7066682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360F8B70" w14:textId="77777777" w:rsidTr="0095534C">
        <w:tc>
          <w:tcPr>
            <w:tcW w:w="4282" w:type="dxa"/>
          </w:tcPr>
          <w:p w14:paraId="544F8E58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0B14BAB6" w14:textId="1458B915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354B8B7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2E31582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8E4CA8" w:rsidRPr="00DD015F" w14:paraId="17172F08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716DA9C7" w14:textId="69F83FD3" w:rsidR="008E4CA8" w:rsidRPr="00653FAA" w:rsidRDefault="008E4CA8" w:rsidP="008E4CA8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Pharmacy/Medication Managem</w:t>
            </w:r>
            <w:r w:rsidR="00653FAA" w:rsidRPr="00653FAA">
              <w:rPr>
                <w:b/>
                <w:bCs/>
                <w:sz w:val="36"/>
                <w:szCs w:val="36"/>
              </w:rPr>
              <w:t>e</w:t>
            </w:r>
            <w:r w:rsidRPr="00653FAA">
              <w:rPr>
                <w:b/>
                <w:bCs/>
                <w:sz w:val="36"/>
                <w:szCs w:val="36"/>
              </w:rPr>
              <w:t>nt</w:t>
            </w:r>
          </w:p>
        </w:tc>
      </w:tr>
      <w:tr w:rsidR="00CB04F7" w:rsidRPr="00DD015F" w14:paraId="369893AC" w14:textId="77777777" w:rsidTr="0095534C">
        <w:tc>
          <w:tcPr>
            <w:tcW w:w="4282" w:type="dxa"/>
          </w:tcPr>
          <w:p w14:paraId="6F740392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0B9E4AF" w14:textId="0CC77920" w:rsidR="00CB04F7" w:rsidRPr="00DD015F" w:rsidRDefault="008E4CA8" w:rsidP="00CB04F7">
            <w:pPr>
              <w:rPr>
                <w:sz w:val="22"/>
                <w:szCs w:val="22"/>
              </w:rPr>
            </w:pPr>
            <w:r w:rsidRPr="000F6A4B">
              <w:rPr>
                <w:b/>
                <w:bCs/>
                <w:sz w:val="22"/>
                <w:szCs w:val="22"/>
              </w:rPr>
              <w:t xml:space="preserve">Ability to administer medications safely and </w:t>
            </w:r>
            <w:r w:rsidRPr="000F6A4B">
              <w:rPr>
                <w:b/>
                <w:bCs/>
                <w:sz w:val="22"/>
                <w:szCs w:val="22"/>
              </w:rPr>
              <w:lastRenderedPageBreak/>
              <w:t>effectively to various patient populations</w:t>
            </w:r>
            <w:r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3330" w:type="dxa"/>
          </w:tcPr>
          <w:p w14:paraId="0686F61A" w14:textId="3D492FB3" w:rsidR="00CB04F7" w:rsidRPr="00DD015F" w:rsidRDefault="008E4CA8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Ability to assess/reassess pain levels based on disease process and patient population using </w:t>
            </w:r>
            <w:r>
              <w:rPr>
                <w:sz w:val="22"/>
                <w:szCs w:val="22"/>
              </w:rPr>
              <w:lastRenderedPageBreak/>
              <w:t>validated tools and assessments (4)</w:t>
            </w:r>
          </w:p>
        </w:tc>
        <w:tc>
          <w:tcPr>
            <w:tcW w:w="3440" w:type="dxa"/>
          </w:tcPr>
          <w:p w14:paraId="364D4E1D" w14:textId="77777777" w:rsidR="00101C7A" w:rsidRPr="00101C7A" w:rsidRDefault="00101C7A" w:rsidP="00101C7A">
            <w:pPr>
              <w:rPr>
                <w:sz w:val="22"/>
                <w:szCs w:val="22"/>
              </w:rPr>
            </w:pPr>
            <w:r w:rsidRPr="00101C7A">
              <w:rPr>
                <w:sz w:val="22"/>
                <w:szCs w:val="22"/>
              </w:rPr>
              <w:lastRenderedPageBreak/>
              <w:t xml:space="preserve">The NP, together with the patient and family, establishes an evidence-based, mutually </w:t>
            </w:r>
            <w:r w:rsidRPr="00101C7A">
              <w:rPr>
                <w:sz w:val="22"/>
                <w:szCs w:val="22"/>
              </w:rPr>
              <w:lastRenderedPageBreak/>
              <w:t>acceptable, cost-conscious, effective plan of care that maximizes health potential or end-of-life decisions. Formulation of the plan of care includes:</w:t>
            </w:r>
          </w:p>
          <w:p w14:paraId="4EBA6E4C" w14:textId="77777777" w:rsidR="00101C7A" w:rsidRPr="00101C7A" w:rsidRDefault="00101C7A" w:rsidP="00101C7A">
            <w:pPr>
              <w:rPr>
                <w:sz w:val="22"/>
                <w:szCs w:val="22"/>
              </w:rPr>
            </w:pPr>
          </w:p>
          <w:p w14:paraId="6126498D" w14:textId="77777777" w:rsidR="00101C7A" w:rsidRPr="00101C7A" w:rsidRDefault="00101C7A" w:rsidP="00101C7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1C7A">
              <w:rPr>
                <w:sz w:val="22"/>
                <w:szCs w:val="22"/>
              </w:rPr>
              <w:t>Ordering and interpreting additional necessary diagnostic tests.</w:t>
            </w:r>
          </w:p>
          <w:p w14:paraId="14E08E4D" w14:textId="77777777" w:rsidR="00101C7A" w:rsidRPr="00101C7A" w:rsidRDefault="00101C7A" w:rsidP="00101C7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1C7A">
              <w:rPr>
                <w:sz w:val="22"/>
                <w:szCs w:val="22"/>
              </w:rPr>
              <w:t>Establishing priorities to meet the health care needs of the individual, family and community.</w:t>
            </w:r>
          </w:p>
          <w:p w14:paraId="05BFDEEB" w14:textId="77777777" w:rsidR="00101C7A" w:rsidRPr="00101C7A" w:rsidRDefault="00101C7A" w:rsidP="00101C7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101C7A">
              <w:rPr>
                <w:b/>
                <w:bCs/>
                <w:sz w:val="22"/>
                <w:szCs w:val="22"/>
              </w:rPr>
              <w:t>Prescribing or ordering appropriate necessary pharmacologic and non-pharmacologic interventions.</w:t>
            </w:r>
          </w:p>
          <w:p w14:paraId="2CD780AA" w14:textId="77777777" w:rsidR="00101C7A" w:rsidRPr="00101C7A" w:rsidRDefault="00101C7A" w:rsidP="00101C7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1C7A">
              <w:rPr>
                <w:sz w:val="22"/>
                <w:szCs w:val="22"/>
              </w:rPr>
              <w:t>Developing a patient education plan that considers the patient’s health literacy, competencies and learning needs.</w:t>
            </w:r>
          </w:p>
          <w:p w14:paraId="029C05D6" w14:textId="15EE1B7F" w:rsidR="00CB04F7" w:rsidRPr="00101C7A" w:rsidRDefault="00101C7A" w:rsidP="00101C7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1C7A">
              <w:rPr>
                <w:sz w:val="22"/>
                <w:szCs w:val="22"/>
              </w:rPr>
              <w:t>Ordering consultations or referrals based on evidence and standards of professional care and shared decisions with the patient and family.</w:t>
            </w:r>
            <w:r w:rsidR="0095534C">
              <w:rPr>
                <w:sz w:val="22"/>
                <w:szCs w:val="22"/>
              </w:rPr>
              <w:t xml:space="preserve"> (6)</w:t>
            </w:r>
          </w:p>
        </w:tc>
      </w:tr>
      <w:tr w:rsidR="00CB04F7" w:rsidRPr="00DD015F" w14:paraId="1FEF7248" w14:textId="77777777" w:rsidTr="0095534C">
        <w:tc>
          <w:tcPr>
            <w:tcW w:w="4282" w:type="dxa"/>
          </w:tcPr>
          <w:p w14:paraId="1665F86B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0F7DD9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1FFBBC19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176BDC4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300ECB65" w14:textId="77777777" w:rsidTr="0095534C">
        <w:tc>
          <w:tcPr>
            <w:tcW w:w="4282" w:type="dxa"/>
          </w:tcPr>
          <w:p w14:paraId="05611A9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946D08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2CBA211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7B95774D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2BD4EBA4" w14:textId="77777777" w:rsidTr="0095534C">
        <w:tc>
          <w:tcPr>
            <w:tcW w:w="4282" w:type="dxa"/>
          </w:tcPr>
          <w:p w14:paraId="429DB66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76CAAE0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EE4121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6E96D77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59950CFE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1E5FBAFC" w14:textId="47B44627" w:rsidR="00CB04F7" w:rsidRPr="00653FAA" w:rsidRDefault="00CB04F7" w:rsidP="00CB04F7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Mentoring and Consultation</w:t>
            </w:r>
          </w:p>
        </w:tc>
      </w:tr>
      <w:tr w:rsidR="00CB04F7" w:rsidRPr="00DD015F" w14:paraId="64359199" w14:textId="77777777" w:rsidTr="0095534C">
        <w:tc>
          <w:tcPr>
            <w:tcW w:w="4282" w:type="dxa"/>
          </w:tcPr>
          <w:p w14:paraId="462055FF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618FFCCA" w14:textId="038ABEB9" w:rsidR="00CB04F7" w:rsidRPr="00DD015F" w:rsidRDefault="00CB04F7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supervise nursing students, junior nurses and other medical staff to provide health education and professional counseling to patients. (1)</w:t>
            </w:r>
          </w:p>
        </w:tc>
        <w:tc>
          <w:tcPr>
            <w:tcW w:w="3330" w:type="dxa"/>
          </w:tcPr>
          <w:p w14:paraId="6BE1B376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4CAEAD27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43CC8784" w14:textId="77777777" w:rsidTr="0095534C">
        <w:tc>
          <w:tcPr>
            <w:tcW w:w="4282" w:type="dxa"/>
          </w:tcPr>
          <w:p w14:paraId="761F9204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43191D3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6CB4148E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538581A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05727A20" w14:textId="77777777" w:rsidTr="0095534C">
        <w:tc>
          <w:tcPr>
            <w:tcW w:w="4282" w:type="dxa"/>
          </w:tcPr>
          <w:p w14:paraId="1877993D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F3E7B2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821C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62056EA4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CB04F7" w:rsidRPr="00DD015F" w14:paraId="5807C3B7" w14:textId="77777777" w:rsidTr="0095534C">
        <w:tc>
          <w:tcPr>
            <w:tcW w:w="4282" w:type="dxa"/>
          </w:tcPr>
          <w:p w14:paraId="13C3CA5C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936EFC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2B98B221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1BF66EDD" w14:textId="77777777" w:rsidR="00CB04F7" w:rsidRPr="00DD015F" w:rsidRDefault="00CB04F7" w:rsidP="00CB04F7">
            <w:pPr>
              <w:rPr>
                <w:sz w:val="22"/>
                <w:szCs w:val="22"/>
              </w:rPr>
            </w:pPr>
          </w:p>
        </w:tc>
      </w:tr>
      <w:tr w:rsidR="007249FC" w:rsidRPr="00DD015F" w14:paraId="4C8F404D" w14:textId="77777777" w:rsidTr="0095534C">
        <w:tc>
          <w:tcPr>
            <w:tcW w:w="14485" w:type="dxa"/>
            <w:gridSpan w:val="4"/>
            <w:shd w:val="clear" w:color="auto" w:fill="FAE2D5" w:themeFill="accent2" w:themeFillTint="33"/>
          </w:tcPr>
          <w:p w14:paraId="39ECCD5D" w14:textId="709BB590" w:rsidR="007249FC" w:rsidRPr="00653FAA" w:rsidRDefault="007249FC" w:rsidP="007249FC">
            <w:pPr>
              <w:jc w:val="center"/>
              <w:rPr>
                <w:b/>
                <w:bCs/>
                <w:sz w:val="36"/>
                <w:szCs w:val="36"/>
              </w:rPr>
            </w:pPr>
            <w:r w:rsidRPr="00653FAA">
              <w:rPr>
                <w:b/>
                <w:bCs/>
                <w:sz w:val="36"/>
                <w:szCs w:val="36"/>
              </w:rPr>
              <w:t>Informatics</w:t>
            </w:r>
          </w:p>
        </w:tc>
      </w:tr>
      <w:tr w:rsidR="007249FC" w:rsidRPr="00DD015F" w14:paraId="17480908" w14:textId="77777777" w:rsidTr="0095534C">
        <w:tc>
          <w:tcPr>
            <w:tcW w:w="4282" w:type="dxa"/>
          </w:tcPr>
          <w:p w14:paraId="2EA2A9CF" w14:textId="77777777" w:rsidR="007249FC" w:rsidRPr="00DD015F" w:rsidRDefault="007249FC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15929E4" w14:textId="3A9C401D" w:rsidR="007249FC" w:rsidRPr="00DD015F" w:rsidRDefault="007249FC" w:rsidP="00CB04F7">
            <w:pPr>
              <w:rPr>
                <w:sz w:val="22"/>
                <w:szCs w:val="22"/>
              </w:rPr>
            </w:pPr>
            <w:r w:rsidRPr="000F6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information and technology to communicate, manage knowledge, mitigate error, and support decision-making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.(2)</w:t>
            </w:r>
          </w:p>
        </w:tc>
        <w:tc>
          <w:tcPr>
            <w:tcW w:w="3330" w:type="dxa"/>
          </w:tcPr>
          <w:p w14:paraId="44A8D270" w14:textId="38967E51" w:rsidR="007249FC" w:rsidRPr="00DD015F" w:rsidRDefault="007249FC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 examples of how technology and information management are related to the quality and safety of patient care (2)</w:t>
            </w:r>
          </w:p>
        </w:tc>
        <w:tc>
          <w:tcPr>
            <w:tcW w:w="3440" w:type="dxa"/>
          </w:tcPr>
          <w:p w14:paraId="1B9DFEE3" w14:textId="7271E1A6" w:rsidR="007249FC" w:rsidRPr="00DD015F" w:rsidRDefault="007249FC" w:rsidP="00CB04F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Apply technology and information management tools to support safe processes of care (2)</w:t>
            </w:r>
          </w:p>
        </w:tc>
      </w:tr>
      <w:tr w:rsidR="007249FC" w:rsidRPr="00DD015F" w14:paraId="6F6BB745" w14:textId="77777777" w:rsidTr="0095534C">
        <w:tc>
          <w:tcPr>
            <w:tcW w:w="4282" w:type="dxa"/>
          </w:tcPr>
          <w:p w14:paraId="418F4515" w14:textId="77777777" w:rsidR="007249FC" w:rsidRPr="00DD015F" w:rsidRDefault="007249FC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05A13EA" w14:textId="667EA3E1" w:rsidR="007249FC" w:rsidRPr="00DD015F" w:rsidRDefault="004855A5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information and technology to communicate, manage knowledge, mitigate error and support decision-making (3)</w:t>
            </w:r>
          </w:p>
        </w:tc>
        <w:tc>
          <w:tcPr>
            <w:tcW w:w="3330" w:type="dxa"/>
          </w:tcPr>
          <w:p w14:paraId="0ABAD752" w14:textId="5FC4D65A" w:rsidR="007249FC" w:rsidRPr="00DD015F" w:rsidRDefault="00344C52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Effectively us</w:t>
            </w:r>
            <w:r w:rsidR="000F6A4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technology and clinical informatics to support the nursing process and the delivery of patient care (4)</w:t>
            </w:r>
          </w:p>
        </w:tc>
        <w:tc>
          <w:tcPr>
            <w:tcW w:w="3440" w:type="dxa"/>
          </w:tcPr>
          <w:p w14:paraId="3CE31A10" w14:textId="22730679" w:rsidR="007249FC" w:rsidRPr="00DD015F" w:rsidRDefault="007667C1" w:rsidP="00CB0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the various information and communication technology tools used in the care of patients, communities and populations (5)</w:t>
            </w:r>
          </w:p>
        </w:tc>
      </w:tr>
      <w:tr w:rsidR="007667C1" w:rsidRPr="00DD015F" w14:paraId="408F8022" w14:textId="77777777" w:rsidTr="0095534C">
        <w:tc>
          <w:tcPr>
            <w:tcW w:w="4282" w:type="dxa"/>
          </w:tcPr>
          <w:p w14:paraId="08FEF44A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37EE673E" w14:textId="77777777" w:rsidR="007667C1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FFB7D61" w14:textId="77777777" w:rsidR="007667C1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7E05D37E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</w:tr>
      <w:tr w:rsidR="007667C1" w:rsidRPr="00DD015F" w14:paraId="46D34C72" w14:textId="77777777" w:rsidTr="0095534C">
        <w:tc>
          <w:tcPr>
            <w:tcW w:w="4282" w:type="dxa"/>
          </w:tcPr>
          <w:p w14:paraId="463F5CDC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07DA3958" w14:textId="77777777" w:rsidR="007667C1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9D69B24" w14:textId="77777777" w:rsidR="007667C1" w:rsidRDefault="007667C1" w:rsidP="00CB04F7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</w:tcPr>
          <w:p w14:paraId="190A9A6F" w14:textId="77777777" w:rsidR="007667C1" w:rsidRPr="00DD015F" w:rsidRDefault="007667C1" w:rsidP="00CB04F7">
            <w:pPr>
              <w:rPr>
                <w:sz w:val="22"/>
                <w:szCs w:val="22"/>
              </w:rPr>
            </w:pPr>
          </w:p>
        </w:tc>
      </w:tr>
    </w:tbl>
    <w:p w14:paraId="69A24417" w14:textId="77777777" w:rsidR="00DD015F" w:rsidRPr="00DD015F" w:rsidRDefault="00DD015F" w:rsidP="00DD015F">
      <w:pPr>
        <w:rPr>
          <w:sz w:val="22"/>
          <w:szCs w:val="22"/>
        </w:rPr>
      </w:pPr>
    </w:p>
    <w:sectPr w:rsidR="00DD015F" w:rsidRPr="00DD015F" w:rsidSect="00DD01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CB5"/>
    <w:multiLevelType w:val="hybridMultilevel"/>
    <w:tmpl w:val="E82C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819D6"/>
    <w:multiLevelType w:val="hybridMultilevel"/>
    <w:tmpl w:val="16725082"/>
    <w:lvl w:ilvl="0" w:tplc="777A1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6880">
    <w:abstractNumId w:val="1"/>
  </w:num>
  <w:num w:numId="2" w16cid:durableId="10269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5F"/>
    <w:rsid w:val="000F6A4B"/>
    <w:rsid w:val="00101C7A"/>
    <w:rsid w:val="001250C1"/>
    <w:rsid w:val="001A3796"/>
    <w:rsid w:val="001D4BA9"/>
    <w:rsid w:val="00294345"/>
    <w:rsid w:val="002A128D"/>
    <w:rsid w:val="00332EBE"/>
    <w:rsid w:val="00344C52"/>
    <w:rsid w:val="003E035B"/>
    <w:rsid w:val="004855A5"/>
    <w:rsid w:val="004D725D"/>
    <w:rsid w:val="005534B4"/>
    <w:rsid w:val="00615DEE"/>
    <w:rsid w:val="00633482"/>
    <w:rsid w:val="00653FAA"/>
    <w:rsid w:val="006A5B25"/>
    <w:rsid w:val="007249FC"/>
    <w:rsid w:val="00757A8D"/>
    <w:rsid w:val="007667C1"/>
    <w:rsid w:val="00852754"/>
    <w:rsid w:val="008C5565"/>
    <w:rsid w:val="008E2501"/>
    <w:rsid w:val="008E4CA8"/>
    <w:rsid w:val="0095534C"/>
    <w:rsid w:val="00AD2F69"/>
    <w:rsid w:val="00CB04F7"/>
    <w:rsid w:val="00CD3B3C"/>
    <w:rsid w:val="00D60787"/>
    <w:rsid w:val="00D8503F"/>
    <w:rsid w:val="00DA10DA"/>
    <w:rsid w:val="00DD015F"/>
    <w:rsid w:val="00E1056F"/>
    <w:rsid w:val="00E45DD6"/>
    <w:rsid w:val="00E86D01"/>
    <w:rsid w:val="00FC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CF10"/>
  <w15:chartTrackingRefBased/>
  <w15:docId w15:val="{2DFE3F3F-2F50-4045-960A-4010BBF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0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4F7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CB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sn.org/Education/Competency-Frame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qsen.org/teachingstrategy.php?id=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B75C-2DFA-4B7E-A45C-2EEBE53E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Ulmer</dc:creator>
  <cp:keywords/>
  <dc:description/>
  <cp:lastModifiedBy>Karen Ulmer</cp:lastModifiedBy>
  <cp:revision>2</cp:revision>
  <dcterms:created xsi:type="dcterms:W3CDTF">2026-01-13T00:07:00Z</dcterms:created>
  <dcterms:modified xsi:type="dcterms:W3CDTF">2026-01-13T00:07:00Z</dcterms:modified>
</cp:coreProperties>
</file>